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6354" w14:textId="5A5ED54E" w:rsidR="00F60B83" w:rsidRPr="00D65AE8" w:rsidRDefault="00F60B83" w:rsidP="00F60B83">
      <w:pPr>
        <w:rPr>
          <w:b/>
          <w:bCs/>
          <w:color w:val="FF0000"/>
        </w:rPr>
      </w:pPr>
      <w:r w:rsidRPr="00D65AE8">
        <w:rPr>
          <w:b/>
          <w:bCs/>
          <w:color w:val="FF0000"/>
        </w:rPr>
        <w:t>This is a Word document template.  You can create a draft here, and then cut-and-paste your responses into the Microsoft Form.  Only the submissions received through</w:t>
      </w:r>
      <w:r>
        <w:rPr>
          <w:b/>
          <w:bCs/>
          <w:color w:val="FF0000"/>
        </w:rPr>
        <w:t xml:space="preserve"> </w:t>
      </w:r>
      <w:hyperlink r:id="rId4" w:history="1">
        <w:r w:rsidRPr="00616693">
          <w:rPr>
            <w:rStyle w:val="Hyperlink"/>
            <w:b/>
            <w:bCs/>
          </w:rPr>
          <w:t>https://forms.office.com/r/G8wNvT8J93</w:t>
        </w:r>
      </w:hyperlink>
      <w:r>
        <w:rPr>
          <w:b/>
          <w:bCs/>
          <w:color w:val="FF0000"/>
        </w:rPr>
        <w:t xml:space="preserve"> </w:t>
      </w:r>
      <w:r w:rsidRPr="00D65AE8">
        <w:rPr>
          <w:b/>
          <w:bCs/>
          <w:color w:val="FF0000"/>
        </w:rPr>
        <w:t xml:space="preserve">will be considered. </w:t>
      </w:r>
    </w:p>
    <w:p w14:paraId="5E80118E" w14:textId="77777777" w:rsidR="00F60B83" w:rsidRDefault="00F60B83" w:rsidP="00742340"/>
    <w:p w14:paraId="3847F94B" w14:textId="3C338544" w:rsidR="00F60B83" w:rsidRDefault="00742340" w:rsidP="00F60B83">
      <w:pPr>
        <w:spacing w:after="0"/>
        <w:jc w:val="center"/>
        <w:rPr>
          <w:b/>
          <w:bCs/>
          <w:sz w:val="36"/>
          <w:szCs w:val="36"/>
        </w:rPr>
      </w:pPr>
      <w:r w:rsidRPr="00F60B83">
        <w:rPr>
          <w:b/>
          <w:bCs/>
          <w:sz w:val="36"/>
          <w:szCs w:val="36"/>
        </w:rPr>
        <w:t>Department of Pediatrics 2022 Faculty Excellence</w:t>
      </w:r>
    </w:p>
    <w:p w14:paraId="37ABE5E2" w14:textId="1F8C656F" w:rsidR="00742340" w:rsidRDefault="00742340" w:rsidP="00F60B83">
      <w:pPr>
        <w:spacing w:after="0"/>
        <w:jc w:val="center"/>
        <w:rPr>
          <w:b/>
          <w:bCs/>
          <w:sz w:val="36"/>
          <w:szCs w:val="36"/>
        </w:rPr>
      </w:pPr>
      <w:r w:rsidRPr="00F60B83">
        <w:rPr>
          <w:b/>
          <w:bCs/>
          <w:sz w:val="36"/>
          <w:szCs w:val="36"/>
        </w:rPr>
        <w:t>in Outreach Care</w:t>
      </w:r>
    </w:p>
    <w:p w14:paraId="681C2418" w14:textId="77777777" w:rsidR="00F60B83" w:rsidRPr="00F60B83" w:rsidRDefault="00F60B83" w:rsidP="00F60B83">
      <w:pPr>
        <w:spacing w:after="0"/>
        <w:jc w:val="center"/>
        <w:rPr>
          <w:b/>
          <w:bCs/>
          <w:sz w:val="36"/>
          <w:szCs w:val="36"/>
        </w:rPr>
      </w:pPr>
    </w:p>
    <w:p w14:paraId="589EEA4A" w14:textId="77777777" w:rsidR="00742340" w:rsidRDefault="00742340" w:rsidP="00742340">
      <w:r>
        <w:t>The Department of Pediatrics Excellence in Outreach Care Award recognizes faculty who have demonstrated exceptional achievements in the missions of clinical care, education and/or leadership over the past fiscal year (Sept 1, 2021 - August 31, 2022). Faculty who devote more than 60% of their clinical time at a location other than the downtown main campus are eligible for this award.</w:t>
      </w:r>
    </w:p>
    <w:p w14:paraId="7E55D120" w14:textId="77777777" w:rsidR="00742340" w:rsidRDefault="00742340" w:rsidP="00742340">
      <w:r w:rsidRPr="00F60B83">
        <w:rPr>
          <w:b/>
          <w:bCs/>
        </w:rPr>
        <w:t>Important:</w:t>
      </w:r>
      <w:r>
        <w:t xml:space="preserve">  You must complete the application in one session, and cannot save and return.  You can type your responses in a Word Template, and later cut-and-paste into the Microsoft Forms document in one session.</w:t>
      </w:r>
    </w:p>
    <w:p w14:paraId="0FB8973F" w14:textId="7A90D942" w:rsidR="00742340" w:rsidRDefault="00742340" w:rsidP="00742340">
      <w:r>
        <w:t xml:space="preserve">The nomination form provides some prompts and examples of high achievement; you can also view the achievements of prior awardees on the Dept of Pediatrics website at </w:t>
      </w:r>
      <w:hyperlink r:id="rId5" w:history="1">
        <w:r w:rsidRPr="00F60B83">
          <w:rPr>
            <w:rStyle w:val="Hyperlink"/>
          </w:rPr>
          <w:t xml:space="preserve">https://www.pediatrics.northwestern.edu/about/awards.html. </w:t>
        </w:r>
      </w:hyperlink>
      <w:r>
        <w:t xml:space="preserve"> Nominees are strongly encouraged to consider and add other accomplishments in the last prompt or personal narrative. Enter N/A for any areas for which you do not have activity in the prior year.</w:t>
      </w:r>
    </w:p>
    <w:p w14:paraId="05D2EE59" w14:textId="77777777" w:rsidR="00742340" w:rsidRDefault="00742340" w:rsidP="00742340">
      <w:r>
        <w:t>The breadth, complexity and impact of accomplishment should be commensurate with career advancement from Level 1 (instructor/health system clinician, assistant professor, assistant clinician) to Level 2 (associate professor, associate clinician) to Level 3 (professor, master clinician).  Enter N/A for any area for which you do not have activity in the prior year.</w:t>
      </w:r>
    </w:p>
    <w:p w14:paraId="080E7133" w14:textId="77777777" w:rsidR="00742340" w:rsidRDefault="00742340" w:rsidP="00742340"/>
    <w:p w14:paraId="2D197317" w14:textId="0F741D75" w:rsidR="00742340" w:rsidRDefault="00742340" w:rsidP="00742340">
      <w:r>
        <w:t>1.Nominee's Name</w:t>
      </w:r>
      <w:r w:rsidR="00F60B83">
        <w:t>.</w:t>
      </w:r>
    </w:p>
    <w:p w14:paraId="446110B9" w14:textId="77777777" w:rsidR="00742340" w:rsidRDefault="00742340" w:rsidP="00742340">
      <w:r>
        <w:t>Enter your answer</w:t>
      </w:r>
    </w:p>
    <w:p w14:paraId="5ACB5B1A" w14:textId="77777777" w:rsidR="00742340" w:rsidRDefault="00742340" w:rsidP="00742340"/>
    <w:p w14:paraId="4672E2BD" w14:textId="0C0200D2" w:rsidR="00742340" w:rsidRDefault="00742340" w:rsidP="00742340">
      <w:r>
        <w:t>2.Nominator's Name and title. Please leave blank if you nominated yourself.</w:t>
      </w:r>
    </w:p>
    <w:p w14:paraId="407154E3" w14:textId="77777777" w:rsidR="00742340" w:rsidRDefault="00742340" w:rsidP="00742340">
      <w:r>
        <w:t>Enter your answer</w:t>
      </w:r>
    </w:p>
    <w:p w14:paraId="56D25557" w14:textId="77777777" w:rsidR="00742340" w:rsidRDefault="00742340" w:rsidP="00742340"/>
    <w:p w14:paraId="5E20D261" w14:textId="7591DB8F" w:rsidR="00742340" w:rsidRDefault="00742340" w:rsidP="00742340">
      <w:r>
        <w:t>3.Academic Appointment (from Feinberg School of Medicine).</w:t>
      </w:r>
    </w:p>
    <w:p w14:paraId="2C33C308" w14:textId="77777777" w:rsidR="00742340" w:rsidRDefault="00742340" w:rsidP="00742340">
      <w:r>
        <w:t>Health System Clinician</w:t>
      </w:r>
    </w:p>
    <w:p w14:paraId="58CDE40B" w14:textId="77777777" w:rsidR="00742340" w:rsidRDefault="00742340" w:rsidP="00742340">
      <w:r>
        <w:t>Instructor</w:t>
      </w:r>
    </w:p>
    <w:p w14:paraId="6DB2678A" w14:textId="77777777" w:rsidR="00742340" w:rsidRDefault="00742340" w:rsidP="00742340">
      <w:r>
        <w:t>Assistant Professor</w:t>
      </w:r>
    </w:p>
    <w:p w14:paraId="703B0866" w14:textId="77777777" w:rsidR="00742340" w:rsidRDefault="00742340" w:rsidP="00742340">
      <w:r>
        <w:lastRenderedPageBreak/>
        <w:t>Associate Professor</w:t>
      </w:r>
    </w:p>
    <w:p w14:paraId="23BE2738" w14:textId="77777777" w:rsidR="00742340" w:rsidRDefault="00742340" w:rsidP="00742340">
      <w:r>
        <w:t>Professor</w:t>
      </w:r>
    </w:p>
    <w:p w14:paraId="50F3540D" w14:textId="77777777" w:rsidR="00742340" w:rsidRDefault="00742340" w:rsidP="00742340">
      <w:r>
        <w:t>Research Assistant Professor</w:t>
      </w:r>
    </w:p>
    <w:p w14:paraId="21EC6638" w14:textId="77777777" w:rsidR="00742340" w:rsidRDefault="00742340" w:rsidP="00742340">
      <w:r>
        <w:t>Research Associate Professor</w:t>
      </w:r>
    </w:p>
    <w:p w14:paraId="051A309D" w14:textId="77777777" w:rsidR="00742340" w:rsidRDefault="00742340" w:rsidP="00742340">
      <w:r>
        <w:t>Research Professor</w:t>
      </w:r>
    </w:p>
    <w:p w14:paraId="58C7A856" w14:textId="77777777" w:rsidR="00742340" w:rsidRDefault="00742340" w:rsidP="00742340"/>
    <w:p w14:paraId="7E91D902" w14:textId="1B009972" w:rsidR="00742340" w:rsidRDefault="00742340" w:rsidP="00742340">
      <w:r>
        <w:t>4.Clinical Appointment (from the Pediatric Faculty Foundation).</w:t>
      </w:r>
    </w:p>
    <w:p w14:paraId="3C3F25E7" w14:textId="77777777" w:rsidR="00742340" w:rsidRDefault="00742340" w:rsidP="00742340">
      <w:r>
        <w:t>Assistant Clinician</w:t>
      </w:r>
    </w:p>
    <w:p w14:paraId="5D9DD247" w14:textId="77777777" w:rsidR="00742340" w:rsidRDefault="00742340" w:rsidP="00742340">
      <w:r>
        <w:t>Associate Clinician</w:t>
      </w:r>
    </w:p>
    <w:p w14:paraId="0A98D2F3" w14:textId="77777777" w:rsidR="00742340" w:rsidRDefault="00742340" w:rsidP="00742340">
      <w:r>
        <w:t>Master Clinician</w:t>
      </w:r>
    </w:p>
    <w:p w14:paraId="23E16FFF" w14:textId="77777777" w:rsidR="00742340" w:rsidRDefault="00742340" w:rsidP="00742340">
      <w:r>
        <w:t>Not applicable. I have never applied for a Clinical Promotion.</w:t>
      </w:r>
    </w:p>
    <w:p w14:paraId="1A925A90" w14:textId="77777777" w:rsidR="00742340" w:rsidRDefault="00742340" w:rsidP="00742340"/>
    <w:p w14:paraId="7BA90061" w14:textId="4327CE62" w:rsidR="00742340" w:rsidRDefault="00742340" w:rsidP="00742340">
      <w:r>
        <w:t>5.Year started at Lurie</w:t>
      </w:r>
      <w:r w:rsidR="00F60B83">
        <w:t>.</w:t>
      </w:r>
    </w:p>
    <w:p w14:paraId="1D8080AD" w14:textId="77777777" w:rsidR="00742340" w:rsidRDefault="00742340" w:rsidP="00742340">
      <w:r>
        <w:t>Enter your answer</w:t>
      </w:r>
    </w:p>
    <w:p w14:paraId="65D53500" w14:textId="77777777" w:rsidR="00742340" w:rsidRDefault="00742340" w:rsidP="00742340"/>
    <w:p w14:paraId="3F5F3E21" w14:textId="15C0465C" w:rsidR="00742340" w:rsidRDefault="00742340" w:rsidP="00742340">
      <w:r>
        <w:t>6.Development and implementation of clinical protocols and guidelines, clinical programs, and/or quality initiatives.   Give a brief statement of why it was impactful.</w:t>
      </w:r>
    </w:p>
    <w:p w14:paraId="43DF5EDD" w14:textId="77777777" w:rsidR="00742340" w:rsidRDefault="00742340" w:rsidP="00742340">
      <w:r>
        <w:t>Enter your answer</w:t>
      </w:r>
    </w:p>
    <w:p w14:paraId="6B472D2F" w14:textId="77777777" w:rsidR="00742340" w:rsidRDefault="00742340" w:rsidP="00742340"/>
    <w:p w14:paraId="249D494E" w14:textId="6A1DC3FB" w:rsidR="00742340" w:rsidRDefault="00742340" w:rsidP="00742340">
      <w:r>
        <w:t xml:space="preserve">7.Ongoing or recently completed clinical research projects. Note any leadership roles. </w:t>
      </w:r>
    </w:p>
    <w:p w14:paraId="4111F819" w14:textId="77777777" w:rsidR="00742340" w:rsidRDefault="00742340" w:rsidP="00742340">
      <w:r>
        <w:t>Enter your answer</w:t>
      </w:r>
    </w:p>
    <w:p w14:paraId="6967AADA" w14:textId="77777777" w:rsidR="00742340" w:rsidRDefault="00742340" w:rsidP="00742340"/>
    <w:p w14:paraId="491249E2" w14:textId="3875A9E9" w:rsidR="00742340" w:rsidRDefault="00742340" w:rsidP="00742340">
      <w:r>
        <w:t>8.Education presentations in hospitals within or outside Lurie Children’s network and/or in other local, state, national or international settings.</w:t>
      </w:r>
    </w:p>
    <w:p w14:paraId="5DA93107" w14:textId="77777777" w:rsidR="00742340" w:rsidRDefault="00742340" w:rsidP="00742340">
      <w:r>
        <w:t>Enter your answer</w:t>
      </w:r>
    </w:p>
    <w:p w14:paraId="3ECAAFC9" w14:textId="77777777" w:rsidR="00742340" w:rsidRDefault="00742340" w:rsidP="00742340"/>
    <w:p w14:paraId="00C68E7C" w14:textId="1CCC1ACB" w:rsidR="00742340" w:rsidRDefault="00742340" w:rsidP="00742340">
      <w:r>
        <w:t>9.Institutional citizenship – participation on committee, council, work group, or task force participation at Lurie Children’s main hospital, outpatient centers, primary care locations, partner hospitals, and Feinberg School of Medicine. Note any leadership roles.</w:t>
      </w:r>
    </w:p>
    <w:p w14:paraId="5C54E411" w14:textId="77777777" w:rsidR="00742340" w:rsidRDefault="00742340" w:rsidP="00742340">
      <w:r>
        <w:t>Enter your answer</w:t>
      </w:r>
    </w:p>
    <w:p w14:paraId="3FBE42C8" w14:textId="77777777" w:rsidR="00742340" w:rsidRDefault="00742340" w:rsidP="00742340"/>
    <w:p w14:paraId="0114D976" w14:textId="5C668301" w:rsidR="00742340" w:rsidRDefault="00742340" w:rsidP="00742340">
      <w:r>
        <w:t>10.Participation on high-impact local, state, federal advisory groups, committees, advocacy groups, or other organizations focused on children’s health. Please note any significant leadership.</w:t>
      </w:r>
    </w:p>
    <w:p w14:paraId="17E73F70" w14:textId="77777777" w:rsidR="00742340" w:rsidRDefault="00742340" w:rsidP="00742340">
      <w:r>
        <w:t>Enter your answer</w:t>
      </w:r>
    </w:p>
    <w:p w14:paraId="1D796EAD" w14:textId="77777777" w:rsidR="00742340" w:rsidRDefault="00742340" w:rsidP="00742340"/>
    <w:p w14:paraId="5697B0A9" w14:textId="630232AA" w:rsidR="00742340" w:rsidRDefault="00742340" w:rsidP="00742340">
      <w:r>
        <w:t>11.Impact on trainees, faculty or staff through mentoring or education to foster career or skill development.</w:t>
      </w:r>
    </w:p>
    <w:p w14:paraId="1461225E" w14:textId="77777777" w:rsidR="00742340" w:rsidRDefault="00742340" w:rsidP="00742340">
      <w:r>
        <w:t>Enter your answer</w:t>
      </w:r>
    </w:p>
    <w:p w14:paraId="6D703F92" w14:textId="77777777" w:rsidR="00742340" w:rsidRDefault="00742340" w:rsidP="00742340"/>
    <w:p w14:paraId="0643B290" w14:textId="02FABD2E" w:rsidR="00742340" w:rsidRDefault="00742340" w:rsidP="00742340">
      <w:r>
        <w:t>12.Awards from local, state, national or international organizations.</w:t>
      </w:r>
    </w:p>
    <w:p w14:paraId="6E25EECA" w14:textId="77777777" w:rsidR="00742340" w:rsidRDefault="00742340" w:rsidP="00742340">
      <w:r>
        <w:t>Enter your answer</w:t>
      </w:r>
    </w:p>
    <w:p w14:paraId="4046A93A" w14:textId="77777777" w:rsidR="00742340" w:rsidRDefault="00742340" w:rsidP="00742340"/>
    <w:p w14:paraId="71D6FAFF" w14:textId="6747A206" w:rsidR="00742340" w:rsidRDefault="00742340" w:rsidP="00742340">
      <w:r>
        <w:t>13.Other activities with current or potential future impact to improve child health.</w:t>
      </w:r>
    </w:p>
    <w:p w14:paraId="5F67FC2D" w14:textId="77777777" w:rsidR="00742340" w:rsidRDefault="00742340" w:rsidP="00742340">
      <w:r>
        <w:t>Enter your answer</w:t>
      </w:r>
    </w:p>
    <w:p w14:paraId="334227C9" w14:textId="77777777" w:rsidR="00742340" w:rsidRDefault="00742340" w:rsidP="00742340"/>
    <w:p w14:paraId="0BFD10E8" w14:textId="08AC6B63" w:rsidR="00742340" w:rsidRDefault="00742340" w:rsidP="00742340">
      <w:r>
        <w:t>14.Please submit a PERSONAL NARRATIVE (750 words or less) that emphasizes the specific talents and professional behaviors that merit consideration by the Award Selection Committee.  Focus on 1-3 key activities and describe the impact of this work, providing as much detail as necessary to give the Selection Committee a clear picture of your achievements.</w:t>
      </w:r>
    </w:p>
    <w:p w14:paraId="294FC4E3" w14:textId="067E4151" w:rsidR="00DA56C9" w:rsidRPr="00742340" w:rsidRDefault="00742340" w:rsidP="00742340">
      <w:r>
        <w:t>Enter your answer</w:t>
      </w:r>
    </w:p>
    <w:sectPr w:rsidR="00DA56C9" w:rsidRPr="00742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40"/>
    <w:rsid w:val="00667621"/>
    <w:rsid w:val="00742340"/>
    <w:rsid w:val="00AE0559"/>
    <w:rsid w:val="00F6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A443"/>
  <w15:chartTrackingRefBased/>
  <w15:docId w15:val="{5844F0F3-F856-410F-8724-607F17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B83"/>
    <w:rPr>
      <w:color w:val="0563C1" w:themeColor="hyperlink"/>
      <w:u w:val="single"/>
    </w:rPr>
  </w:style>
  <w:style w:type="character" w:styleId="UnresolvedMention">
    <w:name w:val="Unresolved Mention"/>
    <w:basedOn w:val="DefaultParagraphFont"/>
    <w:uiPriority w:val="99"/>
    <w:semiHidden/>
    <w:unhideWhenUsed/>
    <w:rsid w:val="00F60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diatrics.northwestern.edu/about/awards.html.%20%20" TargetMode="External"/><Relationship Id="rId4" Type="http://schemas.openxmlformats.org/officeDocument/2006/relationships/hyperlink" Target="https://forms.office.com/r/G8wNvT8J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604</Words>
  <Characters>3448</Characters>
  <Application>Microsoft Office Word</Application>
  <DocSecurity>0</DocSecurity>
  <Lines>28</Lines>
  <Paragraphs>8</Paragraphs>
  <ScaleCrop>false</ScaleCrop>
  <Company>Ann &amp; Robert H. Lurie Children’s Hospital of Chicago</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Ozmeral, Kathleen</dc:creator>
  <cp:keywords/>
  <dc:description/>
  <cp:lastModifiedBy>Ozmeral, Kathleen</cp:lastModifiedBy>
  <cp:revision>2</cp:revision>
  <dcterms:created xsi:type="dcterms:W3CDTF">2022-08-11T21:02:00Z</dcterms:created>
  <dcterms:modified xsi:type="dcterms:W3CDTF">2022-08-11T21:07:00Z</dcterms:modified>
</cp:coreProperties>
</file>